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38" w:rsidRPr="00A75E18" w:rsidRDefault="00A75E18" w:rsidP="00A36E8D">
      <w:pPr>
        <w:jc w:val="center"/>
        <w:rPr>
          <w:rFonts w:ascii="Garamond" w:hAnsi="Garamond"/>
          <w:b/>
          <w:sz w:val="32"/>
          <w:szCs w:val="32"/>
          <w:u w:val="single"/>
        </w:rPr>
      </w:pPr>
      <w:r>
        <w:rPr>
          <w:rFonts w:ascii="Garamond" w:hAnsi="Garamond"/>
          <w:b/>
          <w:sz w:val="32"/>
          <w:szCs w:val="32"/>
          <w:u w:val="single"/>
        </w:rPr>
        <w:t>F</w:t>
      </w:r>
      <w:r w:rsidR="00AF1438" w:rsidRPr="00A75E18">
        <w:rPr>
          <w:rFonts w:ascii="Garamond" w:hAnsi="Garamond"/>
          <w:b/>
          <w:sz w:val="32"/>
          <w:szCs w:val="32"/>
          <w:u w:val="single"/>
        </w:rPr>
        <w:t xml:space="preserve">ormulář pro oznámení </w:t>
      </w:r>
      <w:r w:rsidR="00A36E8D" w:rsidRPr="00A75E18">
        <w:rPr>
          <w:rFonts w:ascii="Garamond" w:hAnsi="Garamond"/>
          <w:b/>
          <w:sz w:val="32"/>
          <w:szCs w:val="32"/>
          <w:u w:val="single"/>
        </w:rPr>
        <w:t xml:space="preserve">o </w:t>
      </w:r>
      <w:r w:rsidR="00AF1438" w:rsidRPr="00A75E18">
        <w:rPr>
          <w:rFonts w:ascii="Garamond" w:hAnsi="Garamond"/>
          <w:b/>
          <w:sz w:val="32"/>
          <w:szCs w:val="32"/>
          <w:u w:val="single"/>
        </w:rPr>
        <w:t>odstoupení od kupní smlouvy uzavřené distanční formou</w:t>
      </w:r>
    </w:p>
    <w:p w:rsidR="00AF1438" w:rsidRDefault="00AF1438" w:rsidP="00AF1438">
      <w:r>
        <w:t xml:space="preserve"> </w:t>
      </w:r>
    </w:p>
    <w:p w:rsidR="00F5615C" w:rsidRDefault="00F5615C" w:rsidP="00AF1438">
      <w:pPr>
        <w:pStyle w:val="NoSpacing"/>
        <w:rPr>
          <w:rFonts w:ascii="Garamond" w:hAnsi="Garamond"/>
          <w:sz w:val="24"/>
          <w:szCs w:val="24"/>
        </w:rPr>
      </w:pPr>
      <w:r w:rsidRPr="00F5615C">
        <w:rPr>
          <w:rFonts w:ascii="Garamond" w:hAnsi="Garamond"/>
          <w:sz w:val="24"/>
          <w:szCs w:val="24"/>
        </w:rPr>
        <w:t xml:space="preserve">Adresát: </w:t>
      </w:r>
    </w:p>
    <w:p w:rsidR="0098788E" w:rsidRPr="0098788E" w:rsidRDefault="0098788E" w:rsidP="00AF1438">
      <w:pPr>
        <w:pStyle w:val="NoSpacing"/>
        <w:rPr>
          <w:rFonts w:ascii="Garamond" w:hAnsi="Garamond"/>
          <w:b/>
          <w:sz w:val="24"/>
          <w:szCs w:val="24"/>
        </w:rPr>
      </w:pPr>
      <w:r w:rsidRPr="0098788E">
        <w:rPr>
          <w:rFonts w:ascii="Garamond" w:hAnsi="Garamond"/>
          <w:b/>
          <w:sz w:val="24"/>
          <w:szCs w:val="24"/>
        </w:rPr>
        <w:t>Iva Hegerová</w:t>
      </w:r>
    </w:p>
    <w:p w:rsidR="00AF1438" w:rsidRDefault="0098788E" w:rsidP="00AF1438">
      <w:pPr>
        <w:pStyle w:val="NoSpacing"/>
        <w:rPr>
          <w:rFonts w:ascii="Garamond" w:hAnsi="Garamond"/>
          <w:sz w:val="24"/>
          <w:szCs w:val="24"/>
        </w:rPr>
      </w:pPr>
      <w:r>
        <w:rPr>
          <w:rFonts w:ascii="Garamond" w:hAnsi="Garamond"/>
          <w:sz w:val="24"/>
          <w:szCs w:val="24"/>
        </w:rPr>
        <w:t>Husova 119</w:t>
      </w:r>
    </w:p>
    <w:p w:rsidR="0098788E" w:rsidRPr="00F5615C" w:rsidRDefault="0098788E" w:rsidP="00AF1438">
      <w:pPr>
        <w:pStyle w:val="NoSpacing"/>
        <w:rPr>
          <w:rFonts w:ascii="Garamond" w:hAnsi="Garamond"/>
          <w:sz w:val="24"/>
          <w:szCs w:val="24"/>
        </w:rPr>
      </w:pPr>
      <w:r>
        <w:rPr>
          <w:rFonts w:ascii="Garamond" w:hAnsi="Garamond"/>
          <w:sz w:val="24"/>
          <w:szCs w:val="24"/>
        </w:rPr>
        <w:t>Poděbrady 290 01</w:t>
      </w:r>
    </w:p>
    <w:p w:rsidR="00AF1438" w:rsidRPr="00F5615C" w:rsidRDefault="00AF1438" w:rsidP="00AF1438">
      <w:pPr>
        <w:pStyle w:val="NoSpacing"/>
        <w:rPr>
          <w:rFonts w:ascii="Garamond" w:hAnsi="Garamond"/>
          <w:sz w:val="24"/>
          <w:szCs w:val="24"/>
        </w:rPr>
      </w:pPr>
    </w:p>
    <w:p w:rsidR="00AF1438" w:rsidRPr="00F5615C" w:rsidRDefault="00AF1438" w:rsidP="00AF1438">
      <w:pPr>
        <w:pStyle w:val="NoSpacing"/>
        <w:rPr>
          <w:rFonts w:ascii="Garamond" w:hAnsi="Garamond"/>
          <w:sz w:val="24"/>
          <w:szCs w:val="24"/>
        </w:rPr>
      </w:pPr>
      <w:r w:rsidRPr="00F5615C">
        <w:rPr>
          <w:rFonts w:ascii="Garamond" w:hAnsi="Garamond"/>
          <w:sz w:val="24"/>
          <w:szCs w:val="24"/>
        </w:rPr>
        <w:t xml:space="preserve">e-mail: </w:t>
      </w:r>
      <w:r w:rsidR="00875040">
        <w:rPr>
          <w:rFonts w:ascii="Garamond" w:hAnsi="Garamond"/>
          <w:sz w:val="24"/>
          <w:szCs w:val="24"/>
        </w:rPr>
        <w:t>info@levne-lavicky</w:t>
      </w:r>
      <w:bookmarkStart w:id="0" w:name="_GoBack"/>
      <w:bookmarkEnd w:id="0"/>
      <w:r w:rsidR="00F5615C" w:rsidRPr="00F5615C">
        <w:rPr>
          <w:rFonts w:ascii="Garamond" w:hAnsi="Garamond"/>
          <w:sz w:val="24"/>
          <w:szCs w:val="24"/>
        </w:rPr>
        <w:t>.cz</w:t>
      </w:r>
    </w:p>
    <w:p w:rsidR="00AF1438" w:rsidRPr="00F5615C" w:rsidRDefault="00F5615C" w:rsidP="00AF1438">
      <w:pPr>
        <w:pStyle w:val="NoSpacing"/>
        <w:rPr>
          <w:rFonts w:ascii="Garamond" w:hAnsi="Garamond"/>
          <w:sz w:val="24"/>
          <w:szCs w:val="24"/>
        </w:rPr>
      </w:pPr>
      <w:r w:rsidRPr="00F5615C">
        <w:rPr>
          <w:rFonts w:ascii="Garamond" w:hAnsi="Garamond"/>
          <w:sz w:val="24"/>
          <w:szCs w:val="24"/>
        </w:rPr>
        <w:t>tel.: +420 605 946 875</w:t>
      </w:r>
    </w:p>
    <w:p w:rsidR="00AF1438" w:rsidRDefault="00AF1438" w:rsidP="00AF1438">
      <w:pPr>
        <w:pStyle w:val="NoSpacing"/>
      </w:pPr>
    </w:p>
    <w:p w:rsidR="00AF1438" w:rsidRDefault="00AF1438" w:rsidP="00AF1438">
      <w:pPr>
        <w:pStyle w:val="NoSpacing"/>
      </w:pPr>
    </w:p>
    <w:p w:rsidR="00AF1438" w:rsidRPr="00F5615C" w:rsidRDefault="00AF1438" w:rsidP="00AF1438">
      <w:pPr>
        <w:pStyle w:val="NoSpacing"/>
        <w:rPr>
          <w:rFonts w:ascii="Garamond" w:hAnsi="Garamond"/>
          <w:sz w:val="24"/>
          <w:szCs w:val="24"/>
        </w:rPr>
      </w:pPr>
      <w:r w:rsidRPr="00F5615C">
        <w:rPr>
          <w:rFonts w:ascii="Garamond" w:hAnsi="Garamond"/>
          <w:sz w:val="24"/>
          <w:szCs w:val="24"/>
        </w:rPr>
        <w:t>Oznamuji, že tímto odstupuji od kupní smlouvy</w:t>
      </w:r>
      <w:r w:rsidR="00A36E8D" w:rsidRPr="00F5615C">
        <w:rPr>
          <w:rFonts w:ascii="Garamond" w:hAnsi="Garamond"/>
          <w:sz w:val="24"/>
          <w:szCs w:val="24"/>
        </w:rPr>
        <w:t xml:space="preserve"> číslo……………………………..</w:t>
      </w:r>
      <w:r w:rsidRPr="00F5615C">
        <w:rPr>
          <w:rFonts w:ascii="Garamond" w:hAnsi="Garamond"/>
          <w:sz w:val="24"/>
          <w:szCs w:val="24"/>
        </w:rPr>
        <w:t xml:space="preserve"> o</w:t>
      </w:r>
      <w:r w:rsidR="00ED4BA5" w:rsidRPr="00F5615C">
        <w:rPr>
          <w:rFonts w:ascii="Garamond" w:hAnsi="Garamond"/>
          <w:sz w:val="24"/>
          <w:szCs w:val="24"/>
        </w:rPr>
        <w:t>d</w:t>
      </w:r>
      <w:r w:rsidRPr="00F5615C">
        <w:rPr>
          <w:rFonts w:ascii="Garamond" w:hAnsi="Garamond"/>
          <w:sz w:val="24"/>
          <w:szCs w:val="24"/>
        </w:rPr>
        <w:t xml:space="preserve"> nákupu tohoto zboží</w:t>
      </w:r>
      <w:r w:rsidR="00F5615C" w:rsidRPr="00F5615C">
        <w:rPr>
          <w:rFonts w:ascii="Garamond" w:hAnsi="Garamond"/>
          <w:sz w:val="24"/>
          <w:szCs w:val="24"/>
        </w:rPr>
        <w:t>:</w:t>
      </w:r>
      <w:r w:rsidRPr="00F5615C">
        <w:rPr>
          <w:rFonts w:ascii="Garamond" w:hAnsi="Garamond"/>
          <w:sz w:val="24"/>
          <w:szCs w:val="24"/>
        </w:rPr>
        <w:t>(**)</w:t>
      </w:r>
    </w:p>
    <w:p w:rsidR="00AF1438" w:rsidRPr="00F5615C" w:rsidRDefault="00AF1438" w:rsidP="00AF1438">
      <w:pPr>
        <w:pStyle w:val="NoSpacing"/>
        <w:rPr>
          <w:rFonts w:ascii="Garamond" w:hAnsi="Garamond"/>
          <w:sz w:val="24"/>
          <w:szCs w:val="24"/>
        </w:rPr>
      </w:pPr>
    </w:p>
    <w:p w:rsidR="00AF1438" w:rsidRPr="00F5615C" w:rsidRDefault="00AF1438" w:rsidP="00AF1438">
      <w:pPr>
        <w:pStyle w:val="NoSpacing"/>
        <w:rPr>
          <w:rFonts w:ascii="Garamond" w:hAnsi="Garamond"/>
          <w:sz w:val="24"/>
          <w:szCs w:val="24"/>
        </w:rPr>
      </w:pPr>
      <w:r w:rsidRPr="00F5615C">
        <w:rPr>
          <w:rFonts w:ascii="Garamond" w:hAnsi="Garamond"/>
          <w:sz w:val="24"/>
          <w:szCs w:val="24"/>
        </w:rPr>
        <w:t>………………………………………………………………………………………………………………………………………………………………………………………………………………………………………………………………………………………………………</w:t>
      </w:r>
    </w:p>
    <w:p w:rsidR="00FC70A8" w:rsidRPr="00F5615C" w:rsidRDefault="00FC70A8" w:rsidP="00AF1438">
      <w:pPr>
        <w:pStyle w:val="NoSpacing"/>
        <w:rPr>
          <w:rFonts w:ascii="Garamond" w:hAnsi="Garamond"/>
          <w:sz w:val="24"/>
          <w:szCs w:val="24"/>
        </w:rPr>
      </w:pPr>
    </w:p>
    <w:p w:rsidR="00FC70A8" w:rsidRPr="00F5615C" w:rsidRDefault="00FC70A8" w:rsidP="00AF1438">
      <w:pPr>
        <w:pStyle w:val="NoSpacing"/>
        <w:rPr>
          <w:rFonts w:ascii="Garamond" w:hAnsi="Garamond"/>
          <w:sz w:val="24"/>
          <w:szCs w:val="24"/>
        </w:rPr>
      </w:pPr>
    </w:p>
    <w:p w:rsidR="00AF1438" w:rsidRPr="00F5615C" w:rsidRDefault="00AF1438" w:rsidP="00AF1438">
      <w:pPr>
        <w:pStyle w:val="NoSpacing"/>
        <w:rPr>
          <w:rFonts w:ascii="Garamond" w:hAnsi="Garamond"/>
          <w:sz w:val="24"/>
          <w:szCs w:val="24"/>
        </w:rPr>
      </w:pPr>
      <w:r w:rsidRPr="00F5615C">
        <w:rPr>
          <w:rFonts w:ascii="Garamond" w:hAnsi="Garamond"/>
          <w:sz w:val="24"/>
          <w:szCs w:val="24"/>
        </w:rPr>
        <w:t>D</w:t>
      </w:r>
      <w:r w:rsidR="00FC70A8" w:rsidRPr="00F5615C">
        <w:rPr>
          <w:rFonts w:ascii="Garamond" w:hAnsi="Garamond"/>
          <w:sz w:val="24"/>
          <w:szCs w:val="24"/>
        </w:rPr>
        <w:t>atum převzetí</w:t>
      </w:r>
      <w:r w:rsidRPr="00F5615C">
        <w:rPr>
          <w:rFonts w:ascii="Garamond" w:hAnsi="Garamond"/>
          <w:sz w:val="24"/>
          <w:szCs w:val="24"/>
        </w:rPr>
        <w:t xml:space="preserve"> zboží</w:t>
      </w:r>
      <w:r w:rsidR="00FC70A8" w:rsidRPr="00F5615C">
        <w:rPr>
          <w:rFonts w:ascii="Garamond" w:hAnsi="Garamond"/>
          <w:sz w:val="24"/>
          <w:szCs w:val="24"/>
        </w:rPr>
        <w:t xml:space="preserve"> </w:t>
      </w:r>
      <w:r w:rsidRPr="00F5615C">
        <w:rPr>
          <w:rFonts w:ascii="Garamond" w:hAnsi="Garamond"/>
          <w:sz w:val="24"/>
          <w:szCs w:val="24"/>
        </w:rPr>
        <w:t>:</w:t>
      </w:r>
      <w:r w:rsidR="00F5615C">
        <w:rPr>
          <w:rFonts w:ascii="Garamond" w:hAnsi="Garamond"/>
          <w:sz w:val="24"/>
          <w:szCs w:val="24"/>
        </w:rPr>
        <w:tab/>
      </w:r>
      <w:r w:rsidR="00F5615C">
        <w:rPr>
          <w:rFonts w:ascii="Garamond" w:hAnsi="Garamond"/>
          <w:sz w:val="24"/>
          <w:szCs w:val="24"/>
        </w:rPr>
        <w:tab/>
        <w:t>……………………………………………………………</w:t>
      </w:r>
    </w:p>
    <w:p w:rsidR="00AF1438" w:rsidRPr="00F5615C" w:rsidRDefault="00AF1438" w:rsidP="00AF1438">
      <w:pPr>
        <w:pStyle w:val="NoSpacing"/>
        <w:rPr>
          <w:rFonts w:ascii="Garamond" w:hAnsi="Garamond"/>
          <w:sz w:val="24"/>
          <w:szCs w:val="24"/>
        </w:rPr>
      </w:pPr>
    </w:p>
    <w:p w:rsidR="00AF1438" w:rsidRPr="00F5615C" w:rsidRDefault="00AF1438" w:rsidP="00AF1438">
      <w:pPr>
        <w:pStyle w:val="NoSpacing"/>
        <w:rPr>
          <w:rFonts w:ascii="Garamond" w:hAnsi="Garamond"/>
          <w:sz w:val="24"/>
          <w:szCs w:val="24"/>
        </w:rPr>
      </w:pPr>
      <w:r w:rsidRPr="00F5615C">
        <w:rPr>
          <w:rFonts w:ascii="Garamond" w:hAnsi="Garamond"/>
          <w:sz w:val="24"/>
          <w:szCs w:val="24"/>
        </w:rPr>
        <w:t>Jméno a příjmení</w:t>
      </w:r>
      <w:r w:rsidR="00A36E8D" w:rsidRPr="00F5615C">
        <w:rPr>
          <w:rFonts w:ascii="Garamond" w:hAnsi="Garamond"/>
          <w:sz w:val="24"/>
          <w:szCs w:val="24"/>
        </w:rPr>
        <w:t xml:space="preserve"> </w:t>
      </w:r>
      <w:r w:rsidR="00ED4BA5" w:rsidRPr="00F5615C">
        <w:rPr>
          <w:rFonts w:ascii="Garamond" w:hAnsi="Garamond"/>
          <w:sz w:val="24"/>
          <w:szCs w:val="24"/>
        </w:rPr>
        <w:t>zákazníka</w:t>
      </w:r>
      <w:r w:rsidR="00A36E8D" w:rsidRPr="00F5615C">
        <w:rPr>
          <w:rFonts w:ascii="Garamond" w:hAnsi="Garamond"/>
          <w:sz w:val="24"/>
          <w:szCs w:val="24"/>
        </w:rPr>
        <w:t>:</w:t>
      </w:r>
      <w:r w:rsidR="00A36E8D" w:rsidRPr="00F5615C">
        <w:rPr>
          <w:rFonts w:ascii="Garamond" w:hAnsi="Garamond"/>
          <w:sz w:val="24"/>
          <w:szCs w:val="24"/>
        </w:rPr>
        <w:tab/>
      </w:r>
      <w:r w:rsidR="00A36E8D" w:rsidRPr="00F5615C">
        <w:rPr>
          <w:rFonts w:ascii="Garamond" w:hAnsi="Garamond"/>
          <w:sz w:val="24"/>
          <w:szCs w:val="24"/>
        </w:rPr>
        <w:tab/>
      </w:r>
      <w:r w:rsidR="00F5615C">
        <w:rPr>
          <w:rFonts w:ascii="Garamond" w:hAnsi="Garamond"/>
          <w:sz w:val="24"/>
          <w:szCs w:val="24"/>
        </w:rPr>
        <w:t>……………………………………………………………</w:t>
      </w:r>
    </w:p>
    <w:p w:rsidR="00A36E8D" w:rsidRPr="00F5615C" w:rsidRDefault="00A36E8D" w:rsidP="00AF1438">
      <w:pPr>
        <w:pStyle w:val="NoSpacing"/>
        <w:rPr>
          <w:rFonts w:ascii="Garamond" w:hAnsi="Garamond"/>
          <w:sz w:val="24"/>
          <w:szCs w:val="24"/>
        </w:rPr>
      </w:pPr>
      <w:r w:rsidRPr="00F5615C">
        <w:rPr>
          <w:rFonts w:ascii="Garamond" w:hAnsi="Garamond"/>
          <w:sz w:val="24"/>
          <w:szCs w:val="24"/>
        </w:rPr>
        <w:tab/>
      </w:r>
    </w:p>
    <w:p w:rsidR="00A36E8D" w:rsidRPr="00F5615C" w:rsidRDefault="00A36E8D" w:rsidP="00AF1438">
      <w:pPr>
        <w:pStyle w:val="NoSpacing"/>
        <w:rPr>
          <w:rFonts w:ascii="Garamond" w:hAnsi="Garamond"/>
          <w:sz w:val="24"/>
          <w:szCs w:val="24"/>
        </w:rPr>
      </w:pPr>
      <w:r w:rsidRPr="00F5615C">
        <w:rPr>
          <w:rFonts w:ascii="Garamond" w:hAnsi="Garamond"/>
          <w:sz w:val="24"/>
          <w:szCs w:val="24"/>
        </w:rPr>
        <w:t>Adresa</w:t>
      </w:r>
      <w:r w:rsidR="00ED4BA5" w:rsidRPr="00F5615C">
        <w:rPr>
          <w:rFonts w:ascii="Garamond" w:hAnsi="Garamond"/>
          <w:sz w:val="24"/>
          <w:szCs w:val="24"/>
        </w:rPr>
        <w:t xml:space="preserve"> zákazníka</w:t>
      </w:r>
      <w:r w:rsidRPr="00F5615C">
        <w:rPr>
          <w:rFonts w:ascii="Garamond" w:hAnsi="Garamond"/>
          <w:sz w:val="24"/>
          <w:szCs w:val="24"/>
        </w:rPr>
        <w:t>:</w:t>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00F5615C">
        <w:rPr>
          <w:rFonts w:ascii="Garamond" w:hAnsi="Garamond"/>
          <w:sz w:val="24"/>
          <w:szCs w:val="24"/>
        </w:rPr>
        <w:t>……………………………………………………………</w:t>
      </w:r>
    </w:p>
    <w:p w:rsidR="00A36E8D" w:rsidRPr="00F5615C" w:rsidRDefault="00A36E8D" w:rsidP="00AF1438">
      <w:pPr>
        <w:pStyle w:val="NoSpacing"/>
        <w:rPr>
          <w:rFonts w:ascii="Garamond" w:hAnsi="Garamond"/>
          <w:sz w:val="24"/>
          <w:szCs w:val="24"/>
        </w:rPr>
      </w:pP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p>
    <w:p w:rsidR="00FC70A8" w:rsidRPr="00F5615C" w:rsidRDefault="00FC70A8" w:rsidP="00FC70A8">
      <w:pPr>
        <w:pStyle w:val="NoSpacing"/>
        <w:rPr>
          <w:rFonts w:ascii="Garamond" w:hAnsi="Garamond"/>
          <w:sz w:val="24"/>
          <w:szCs w:val="24"/>
        </w:rPr>
      </w:pPr>
    </w:p>
    <w:p w:rsidR="00FC70A8" w:rsidRPr="00F5615C" w:rsidRDefault="00FC70A8" w:rsidP="00FC70A8">
      <w:pPr>
        <w:pStyle w:val="NoSpacing"/>
        <w:rPr>
          <w:rFonts w:ascii="Garamond" w:hAnsi="Garamond"/>
          <w:sz w:val="24"/>
          <w:szCs w:val="24"/>
        </w:rPr>
      </w:pPr>
      <w:r w:rsidRPr="00F5615C">
        <w:rPr>
          <w:rFonts w:ascii="Garamond" w:hAnsi="Garamond"/>
          <w:sz w:val="24"/>
          <w:szCs w:val="24"/>
        </w:rPr>
        <w:t xml:space="preserve">Částku za zboží požaduji: </w:t>
      </w:r>
    </w:p>
    <w:p w:rsidR="00FC70A8" w:rsidRPr="00F5615C" w:rsidRDefault="00FC70A8" w:rsidP="00FC70A8">
      <w:pPr>
        <w:pStyle w:val="NoSpacing"/>
        <w:rPr>
          <w:rFonts w:ascii="Garamond" w:hAnsi="Garamond"/>
          <w:sz w:val="24"/>
          <w:szCs w:val="24"/>
        </w:rPr>
      </w:pPr>
    </w:p>
    <w:p w:rsidR="00FC70A8" w:rsidRPr="00F5615C" w:rsidRDefault="00FC70A8" w:rsidP="00FC70A8">
      <w:pPr>
        <w:pStyle w:val="NoSpacing"/>
        <w:rPr>
          <w:rFonts w:ascii="Garamond" w:hAnsi="Garamond"/>
          <w:sz w:val="24"/>
          <w:szCs w:val="24"/>
        </w:rPr>
      </w:pPr>
      <w:r w:rsidRPr="00F5615C">
        <w:rPr>
          <w:rFonts w:ascii="Garamond" w:hAnsi="Garamond"/>
          <w:sz w:val="24"/>
          <w:szCs w:val="24"/>
        </w:rPr>
        <w:t xml:space="preserve"> a) zaslat stejným způsobem, jakým byla provedena počáteční transakce: </w:t>
      </w:r>
      <w:r w:rsidRPr="00F5615C">
        <w:rPr>
          <w:rFonts w:ascii="Garamond" w:hAnsi="Garamond"/>
          <w:sz w:val="24"/>
          <w:szCs w:val="24"/>
        </w:rPr>
        <w:tab/>
        <w:t>ano /ne (*)</w:t>
      </w:r>
    </w:p>
    <w:p w:rsidR="00FC70A8" w:rsidRPr="00F5615C" w:rsidRDefault="00FC70A8" w:rsidP="00FC70A8">
      <w:pPr>
        <w:pStyle w:val="NoSpacing"/>
        <w:rPr>
          <w:rFonts w:ascii="Garamond" w:hAnsi="Garamond"/>
          <w:sz w:val="24"/>
          <w:szCs w:val="24"/>
        </w:rPr>
      </w:pPr>
    </w:p>
    <w:p w:rsidR="00FC70A8" w:rsidRPr="00F5615C" w:rsidRDefault="00A75E18" w:rsidP="00FC70A8">
      <w:pPr>
        <w:pStyle w:val="NoSpacing"/>
        <w:rPr>
          <w:rFonts w:ascii="Garamond" w:hAnsi="Garamond"/>
          <w:sz w:val="24"/>
          <w:szCs w:val="24"/>
        </w:rPr>
      </w:pPr>
      <w:r>
        <w:rPr>
          <w:rFonts w:ascii="Garamond" w:hAnsi="Garamond"/>
          <w:sz w:val="24"/>
          <w:szCs w:val="24"/>
        </w:rPr>
        <w:t xml:space="preserve"> </w:t>
      </w:r>
      <w:r w:rsidR="00FC70A8" w:rsidRPr="00F5615C">
        <w:rPr>
          <w:rFonts w:ascii="Garamond" w:hAnsi="Garamond"/>
          <w:sz w:val="24"/>
          <w:szCs w:val="24"/>
        </w:rPr>
        <w:t xml:space="preserve">b) jiným způsobem (**): </w:t>
      </w:r>
      <w:r w:rsidR="00FC70A8" w:rsidRPr="00F5615C">
        <w:rPr>
          <w:rFonts w:ascii="Garamond" w:hAnsi="Garamond"/>
          <w:sz w:val="24"/>
          <w:szCs w:val="24"/>
        </w:rPr>
        <w:tab/>
      </w:r>
      <w:r w:rsidR="00FC70A8" w:rsidRPr="00F5615C">
        <w:rPr>
          <w:rFonts w:ascii="Garamond" w:hAnsi="Garamond"/>
          <w:sz w:val="24"/>
          <w:szCs w:val="24"/>
        </w:rPr>
        <w:tab/>
      </w:r>
      <w:r w:rsidR="00F5615C">
        <w:rPr>
          <w:rFonts w:ascii="Garamond" w:hAnsi="Garamond"/>
          <w:sz w:val="24"/>
          <w:szCs w:val="24"/>
        </w:rPr>
        <w:t>……………………………………………………………</w:t>
      </w:r>
    </w:p>
    <w:p w:rsidR="00A36E8D" w:rsidRDefault="00A36E8D" w:rsidP="00AF1438">
      <w:pPr>
        <w:pStyle w:val="NoSpacing"/>
        <w:rPr>
          <w:rFonts w:ascii="Garamond" w:hAnsi="Garamond"/>
          <w:sz w:val="24"/>
          <w:szCs w:val="24"/>
        </w:rPr>
      </w:pPr>
    </w:p>
    <w:p w:rsidR="00A75E18" w:rsidRDefault="00A75E18" w:rsidP="00AF1438">
      <w:pPr>
        <w:pStyle w:val="NoSpacing"/>
        <w:rPr>
          <w:rFonts w:ascii="Garamond" w:hAnsi="Garamond"/>
          <w:sz w:val="24"/>
          <w:szCs w:val="24"/>
        </w:rPr>
      </w:pPr>
    </w:p>
    <w:p w:rsidR="00A75E18" w:rsidRPr="00F5615C" w:rsidRDefault="00A75E18" w:rsidP="00AF1438">
      <w:pPr>
        <w:pStyle w:val="NoSpacing"/>
        <w:rPr>
          <w:rFonts w:ascii="Garamond" w:hAnsi="Garamond"/>
          <w:sz w:val="24"/>
          <w:szCs w:val="24"/>
        </w:rPr>
      </w:pPr>
    </w:p>
    <w:p w:rsidR="00FC70A8" w:rsidRPr="00F5615C" w:rsidRDefault="00FC70A8" w:rsidP="00AF1438">
      <w:pPr>
        <w:pStyle w:val="NoSpacing"/>
        <w:rPr>
          <w:rFonts w:ascii="Garamond" w:hAnsi="Garamond"/>
          <w:sz w:val="24"/>
          <w:szCs w:val="24"/>
        </w:rPr>
      </w:pPr>
    </w:p>
    <w:p w:rsidR="00A36E8D" w:rsidRPr="00F5615C" w:rsidRDefault="00A36E8D" w:rsidP="00AF1438">
      <w:pPr>
        <w:pStyle w:val="NoSpacing"/>
        <w:rPr>
          <w:rFonts w:ascii="Garamond" w:hAnsi="Garamond"/>
          <w:sz w:val="24"/>
          <w:szCs w:val="24"/>
        </w:rPr>
      </w:pPr>
      <w:r w:rsidRPr="00F5615C">
        <w:rPr>
          <w:rFonts w:ascii="Garamond" w:hAnsi="Garamond"/>
          <w:sz w:val="24"/>
          <w:szCs w:val="24"/>
        </w:rPr>
        <w:t>Datum:</w:t>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00F5615C">
        <w:rPr>
          <w:rFonts w:ascii="Garamond" w:hAnsi="Garamond"/>
          <w:sz w:val="24"/>
          <w:szCs w:val="24"/>
        </w:rPr>
        <w:t>……………………………………………………………</w:t>
      </w:r>
    </w:p>
    <w:p w:rsidR="00A36E8D" w:rsidRDefault="00A36E8D" w:rsidP="00AF1438">
      <w:pPr>
        <w:pStyle w:val="NoSpacing"/>
        <w:rPr>
          <w:rFonts w:ascii="Garamond" w:hAnsi="Garamond"/>
          <w:sz w:val="24"/>
          <w:szCs w:val="24"/>
        </w:rPr>
      </w:pPr>
    </w:p>
    <w:p w:rsidR="00A75E18" w:rsidRDefault="00A75E18" w:rsidP="00AF1438">
      <w:pPr>
        <w:pStyle w:val="NoSpacing"/>
        <w:rPr>
          <w:rFonts w:ascii="Garamond" w:hAnsi="Garamond"/>
          <w:sz w:val="24"/>
          <w:szCs w:val="24"/>
        </w:rPr>
      </w:pPr>
    </w:p>
    <w:p w:rsidR="00A75E18" w:rsidRPr="00F5615C" w:rsidRDefault="00A75E18" w:rsidP="00AF1438">
      <w:pPr>
        <w:pStyle w:val="NoSpacing"/>
        <w:rPr>
          <w:rFonts w:ascii="Garamond" w:hAnsi="Garamond"/>
          <w:sz w:val="24"/>
          <w:szCs w:val="24"/>
        </w:rPr>
      </w:pPr>
    </w:p>
    <w:p w:rsidR="00FC70A8" w:rsidRPr="00F5615C" w:rsidRDefault="00FC70A8" w:rsidP="00FC70A8">
      <w:pPr>
        <w:pStyle w:val="NoSpacing"/>
        <w:rPr>
          <w:rFonts w:ascii="Garamond" w:hAnsi="Garamond"/>
          <w:sz w:val="24"/>
          <w:szCs w:val="24"/>
        </w:rPr>
      </w:pPr>
    </w:p>
    <w:p w:rsidR="00FC70A8" w:rsidRPr="00F5615C" w:rsidRDefault="00FC70A8" w:rsidP="00FC70A8">
      <w:pPr>
        <w:pStyle w:val="NoSpacing"/>
        <w:rPr>
          <w:rFonts w:ascii="Garamond" w:hAnsi="Garamond"/>
          <w:sz w:val="24"/>
          <w:szCs w:val="24"/>
        </w:rPr>
      </w:pPr>
    </w:p>
    <w:p w:rsidR="00FC70A8" w:rsidRPr="00F5615C" w:rsidRDefault="00FC70A8" w:rsidP="00FC70A8">
      <w:pPr>
        <w:pStyle w:val="NoSpacing"/>
        <w:rPr>
          <w:rFonts w:ascii="Garamond" w:hAnsi="Garamond"/>
          <w:sz w:val="24"/>
          <w:szCs w:val="24"/>
        </w:rPr>
      </w:pPr>
      <w:r w:rsidRPr="00F5615C">
        <w:rPr>
          <w:rFonts w:ascii="Garamond" w:hAnsi="Garamond"/>
          <w:sz w:val="24"/>
          <w:szCs w:val="24"/>
        </w:rPr>
        <w:t xml:space="preserve">Podpis </w:t>
      </w:r>
      <w:r w:rsidR="00ED4BA5" w:rsidRPr="00F5615C">
        <w:rPr>
          <w:rFonts w:ascii="Garamond" w:hAnsi="Garamond"/>
          <w:sz w:val="24"/>
          <w:szCs w:val="24"/>
        </w:rPr>
        <w:t>zákazníka</w:t>
      </w:r>
      <w:r w:rsidRPr="00F5615C">
        <w:rPr>
          <w:rFonts w:ascii="Garamond" w:hAnsi="Garamond"/>
          <w:sz w:val="24"/>
          <w:szCs w:val="24"/>
        </w:rPr>
        <w:t>:</w:t>
      </w:r>
      <w:r w:rsidRPr="00F5615C">
        <w:rPr>
          <w:rFonts w:ascii="Garamond" w:hAnsi="Garamond"/>
          <w:sz w:val="24"/>
          <w:szCs w:val="24"/>
        </w:rPr>
        <w:tab/>
      </w:r>
      <w:r w:rsidRPr="00F5615C">
        <w:rPr>
          <w:rFonts w:ascii="Garamond" w:hAnsi="Garamond"/>
          <w:sz w:val="24"/>
          <w:szCs w:val="24"/>
        </w:rPr>
        <w:tab/>
      </w:r>
      <w:r w:rsidRPr="00F5615C">
        <w:rPr>
          <w:rFonts w:ascii="Garamond" w:hAnsi="Garamond"/>
          <w:sz w:val="24"/>
          <w:szCs w:val="24"/>
        </w:rPr>
        <w:tab/>
      </w:r>
      <w:r w:rsidR="00F5615C">
        <w:rPr>
          <w:rFonts w:ascii="Garamond" w:hAnsi="Garamond"/>
          <w:sz w:val="24"/>
          <w:szCs w:val="24"/>
        </w:rPr>
        <w:t>……………………………………………………………</w:t>
      </w:r>
    </w:p>
    <w:p w:rsidR="00A36E8D" w:rsidRPr="00F5615C" w:rsidRDefault="00A36E8D" w:rsidP="00AF1438">
      <w:pPr>
        <w:pStyle w:val="NoSpacing"/>
        <w:rPr>
          <w:rFonts w:ascii="Garamond" w:hAnsi="Garamond"/>
          <w:sz w:val="24"/>
          <w:szCs w:val="24"/>
        </w:rPr>
      </w:pPr>
    </w:p>
    <w:p w:rsidR="00A75E18" w:rsidRDefault="00A75E18" w:rsidP="00A75E18">
      <w:pPr>
        <w:pStyle w:val="NoSpacing"/>
        <w:rPr>
          <w:rFonts w:ascii="Garamond" w:hAnsi="Garamond"/>
          <w:sz w:val="24"/>
          <w:szCs w:val="24"/>
        </w:rPr>
      </w:pPr>
    </w:p>
    <w:p w:rsidR="00A36E8D" w:rsidRPr="00A75E18" w:rsidRDefault="00A36E8D" w:rsidP="00A75E18">
      <w:pPr>
        <w:pStyle w:val="NoSpacing"/>
        <w:rPr>
          <w:rFonts w:ascii="Garamond" w:hAnsi="Garamond"/>
        </w:rPr>
      </w:pPr>
      <w:r w:rsidRPr="00A75E18">
        <w:rPr>
          <w:rFonts w:ascii="Garamond" w:hAnsi="Garamond"/>
        </w:rPr>
        <w:t xml:space="preserve">* </w:t>
      </w:r>
      <w:r w:rsidR="00FC70A8" w:rsidRPr="00A75E18">
        <w:rPr>
          <w:rFonts w:ascii="Garamond" w:hAnsi="Garamond"/>
        </w:rPr>
        <w:t xml:space="preserve"> </w:t>
      </w:r>
      <w:r w:rsidRPr="00A75E18">
        <w:rPr>
          <w:rFonts w:ascii="Garamond" w:hAnsi="Garamond"/>
        </w:rPr>
        <w:t>nehodící se škrtněte</w:t>
      </w:r>
    </w:p>
    <w:p w:rsidR="00A36E8D" w:rsidRPr="00A75E18" w:rsidRDefault="00A36E8D" w:rsidP="00A75E18">
      <w:pPr>
        <w:pStyle w:val="NoSpacing"/>
        <w:rPr>
          <w:rFonts w:ascii="Garamond" w:hAnsi="Garamond"/>
        </w:rPr>
      </w:pPr>
      <w:r w:rsidRPr="00A75E18">
        <w:rPr>
          <w:rFonts w:ascii="Garamond" w:hAnsi="Garamond"/>
        </w:rPr>
        <w:t>**</w:t>
      </w:r>
      <w:r w:rsidR="00FC70A8" w:rsidRPr="00A75E18">
        <w:rPr>
          <w:rFonts w:ascii="Garamond" w:hAnsi="Garamond"/>
        </w:rPr>
        <w:t xml:space="preserve"> </w:t>
      </w:r>
      <w:r w:rsidRPr="00A75E18">
        <w:rPr>
          <w:rFonts w:ascii="Garamond" w:hAnsi="Garamond"/>
        </w:rPr>
        <w:t xml:space="preserve"> doplň</w:t>
      </w:r>
      <w:r w:rsidR="00FC70A8" w:rsidRPr="00A75E18">
        <w:rPr>
          <w:rFonts w:ascii="Garamond" w:hAnsi="Garamond"/>
        </w:rPr>
        <w:t xml:space="preserve">te </w:t>
      </w:r>
    </w:p>
    <w:p w:rsidR="00A36E8D" w:rsidRDefault="00A36E8D" w:rsidP="00AF1438">
      <w:pPr>
        <w:pStyle w:val="NoSpacing"/>
      </w:pPr>
    </w:p>
    <w:p w:rsidR="00A36E8D" w:rsidRDefault="00A36E8D" w:rsidP="00AF1438">
      <w:pPr>
        <w:pStyle w:val="NoSpacing"/>
      </w:pPr>
    </w:p>
    <w:p w:rsidR="00A36E8D" w:rsidRDefault="00A36E8D" w:rsidP="00AF1438">
      <w:pPr>
        <w:pStyle w:val="NoSpacing"/>
      </w:pPr>
    </w:p>
    <w:p w:rsidR="00A36E8D" w:rsidRDefault="00A36E8D" w:rsidP="00AF1438">
      <w:pPr>
        <w:pStyle w:val="NoSpacing"/>
      </w:pPr>
    </w:p>
    <w:p w:rsidR="00A36E8D" w:rsidRDefault="00A36E8D" w:rsidP="00AF1438">
      <w:pPr>
        <w:pStyle w:val="NoSpacing"/>
      </w:pPr>
    </w:p>
    <w:p w:rsidR="00A36E8D" w:rsidRPr="00F5615C" w:rsidRDefault="00A36E8D" w:rsidP="00F5615C">
      <w:pPr>
        <w:pStyle w:val="NoSpacing"/>
        <w:jc w:val="center"/>
        <w:rPr>
          <w:rFonts w:ascii="Garamond" w:hAnsi="Garamond"/>
          <w:b/>
          <w:sz w:val="28"/>
          <w:szCs w:val="28"/>
          <w:u w:val="single"/>
        </w:rPr>
      </w:pPr>
      <w:r w:rsidRPr="00F5615C">
        <w:rPr>
          <w:rFonts w:ascii="Garamond" w:hAnsi="Garamond"/>
          <w:b/>
          <w:sz w:val="28"/>
          <w:szCs w:val="28"/>
          <w:u w:val="single"/>
        </w:rPr>
        <w:t>Poučení o právu na odstoupení od kupní smlouvy</w:t>
      </w:r>
    </w:p>
    <w:p w:rsidR="00A36E8D" w:rsidRPr="00F5615C" w:rsidRDefault="00A36E8D" w:rsidP="00F5615C">
      <w:pPr>
        <w:pStyle w:val="NoSpacing"/>
        <w:jc w:val="center"/>
        <w:rPr>
          <w:rFonts w:ascii="Garamond" w:hAnsi="Garamond"/>
          <w:b/>
          <w:sz w:val="24"/>
          <w:szCs w:val="24"/>
          <w:u w:val="single"/>
        </w:rPr>
      </w:pPr>
    </w:p>
    <w:p w:rsidR="00A36E8D" w:rsidRPr="00F5615C" w:rsidRDefault="00A36E8D" w:rsidP="00F5615C">
      <w:pPr>
        <w:pStyle w:val="NoSpacing"/>
        <w:rPr>
          <w:rFonts w:ascii="Garamond" w:hAnsi="Garamond"/>
          <w:b/>
          <w:sz w:val="24"/>
          <w:szCs w:val="24"/>
          <w:u w:val="single"/>
        </w:rPr>
      </w:pPr>
    </w:p>
    <w:p w:rsidR="00A36E8D" w:rsidRPr="00F5615C" w:rsidRDefault="00A36E8D" w:rsidP="00F5615C">
      <w:pPr>
        <w:pStyle w:val="NoSpacing"/>
        <w:numPr>
          <w:ilvl w:val="0"/>
          <w:numId w:val="3"/>
        </w:numPr>
        <w:ind w:left="0"/>
        <w:jc w:val="both"/>
        <w:rPr>
          <w:rFonts w:ascii="Garamond" w:hAnsi="Garamond"/>
          <w:sz w:val="24"/>
          <w:szCs w:val="24"/>
          <w:u w:val="single"/>
        </w:rPr>
      </w:pPr>
      <w:r w:rsidRPr="00F5615C">
        <w:rPr>
          <w:rFonts w:ascii="Garamond" w:hAnsi="Garamond"/>
          <w:sz w:val="24"/>
          <w:szCs w:val="24"/>
          <w:u w:val="single"/>
        </w:rPr>
        <w:t>Právo na odstoupení od kupní smlouvy</w:t>
      </w:r>
    </w:p>
    <w:p w:rsidR="00A36E8D" w:rsidRPr="00F5615C" w:rsidRDefault="00A36E8D" w:rsidP="00F5615C">
      <w:pPr>
        <w:pStyle w:val="NoSpacing"/>
        <w:jc w:val="both"/>
        <w:rPr>
          <w:rFonts w:ascii="Garamond" w:hAnsi="Garamond"/>
          <w:sz w:val="24"/>
          <w:szCs w:val="24"/>
        </w:rPr>
      </w:pPr>
    </w:p>
    <w:p w:rsidR="00A36E8D" w:rsidRPr="00F5615C" w:rsidRDefault="00A36E8D"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Do 14 dnů máte právo na odstoupení od kupní smlouvy bez udání důvodu</w:t>
      </w:r>
    </w:p>
    <w:p w:rsidR="00A36E8D" w:rsidRPr="00F5615C" w:rsidRDefault="00A36E8D"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Máte právo odstoupit od kupní smlouvy bez udání důvodu ve lhůtě 14 dnů ode dne následujícího</w:t>
      </w:r>
      <w:r w:rsidR="00AD11CC" w:rsidRPr="00F5615C">
        <w:rPr>
          <w:rFonts w:ascii="Garamond" w:hAnsi="Garamond"/>
          <w:sz w:val="24"/>
          <w:szCs w:val="24"/>
        </w:rPr>
        <w:t xml:space="preserve"> po dn</w:t>
      </w:r>
      <w:r w:rsidR="00980C7F" w:rsidRPr="00F5615C">
        <w:rPr>
          <w:rFonts w:ascii="Garamond" w:hAnsi="Garamond"/>
          <w:sz w:val="24"/>
          <w:szCs w:val="24"/>
        </w:rPr>
        <w:t>i</w:t>
      </w:r>
      <w:r w:rsidRPr="00F5615C">
        <w:rPr>
          <w:rFonts w:ascii="Garamond" w:hAnsi="Garamond"/>
          <w:sz w:val="24"/>
          <w:szCs w:val="24"/>
        </w:rPr>
        <w:t xml:space="preserve"> </w:t>
      </w:r>
      <w:r w:rsidR="00AD11CC" w:rsidRPr="00F5615C">
        <w:rPr>
          <w:rFonts w:ascii="Garamond" w:hAnsi="Garamond"/>
          <w:sz w:val="24"/>
          <w:szCs w:val="24"/>
        </w:rPr>
        <w:t>převzetí zboží</w:t>
      </w:r>
    </w:p>
    <w:p w:rsidR="00AD11CC" w:rsidRPr="00F5615C" w:rsidRDefault="00AD11CC"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Pro účely uplatnění práva na odstoupení od smlouvy musíte o svém odstoupení od této smlouvy informovat výše uvedeného prodejce, a to formou jednostranného právního jednání (například dopisem zaslaným prostřednictvím provozovatele poštovních služeb, faxem, e-mailem, případně i osobně). Můžete použít přiložený vzorový formulář pro odstoupení od kupní smlouvy, není to však Vaší povinností.</w:t>
      </w:r>
    </w:p>
    <w:p w:rsidR="00AD11CC" w:rsidRPr="00F5615C" w:rsidRDefault="00AD11CC"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Aby byla dodržena lhůta pro odstoupení od kupní smlouvy daná zákonem, postačuje odeslat odstoupení od kupní smlouvy před uplynutím příslušné lhůty.</w:t>
      </w:r>
    </w:p>
    <w:p w:rsidR="00AD11CC" w:rsidRPr="00F5615C" w:rsidRDefault="00AD11CC" w:rsidP="00F5615C">
      <w:pPr>
        <w:pStyle w:val="NoSpacing"/>
        <w:jc w:val="both"/>
        <w:rPr>
          <w:rFonts w:ascii="Garamond" w:hAnsi="Garamond"/>
          <w:sz w:val="24"/>
          <w:szCs w:val="24"/>
          <w:u w:val="single"/>
        </w:rPr>
      </w:pPr>
    </w:p>
    <w:p w:rsidR="00AD11CC" w:rsidRPr="00F5615C" w:rsidRDefault="00AD11CC" w:rsidP="00F5615C">
      <w:pPr>
        <w:pStyle w:val="NoSpacing"/>
        <w:numPr>
          <w:ilvl w:val="0"/>
          <w:numId w:val="3"/>
        </w:numPr>
        <w:ind w:left="0"/>
        <w:jc w:val="both"/>
        <w:rPr>
          <w:rFonts w:ascii="Garamond" w:hAnsi="Garamond"/>
          <w:sz w:val="24"/>
          <w:szCs w:val="24"/>
          <w:u w:val="single"/>
        </w:rPr>
      </w:pPr>
      <w:r w:rsidRPr="00F5615C">
        <w:rPr>
          <w:rFonts w:ascii="Garamond" w:hAnsi="Garamond"/>
          <w:sz w:val="24"/>
          <w:szCs w:val="24"/>
          <w:u w:val="single"/>
        </w:rPr>
        <w:t>Důsledky odstoupení od smlouvy</w:t>
      </w:r>
    </w:p>
    <w:p w:rsidR="00AD11CC" w:rsidRPr="00F5615C" w:rsidRDefault="00AD11CC" w:rsidP="00F5615C">
      <w:pPr>
        <w:pStyle w:val="NoSpacing"/>
        <w:jc w:val="both"/>
        <w:rPr>
          <w:rFonts w:ascii="Garamond" w:hAnsi="Garamond"/>
          <w:sz w:val="24"/>
          <w:szCs w:val="24"/>
        </w:rPr>
      </w:pPr>
    </w:p>
    <w:p w:rsidR="00AD11CC" w:rsidRPr="00F5615C" w:rsidRDefault="00AD11CC"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Pokud odstoupíte od kupní smlouvy, vrátíme Vám bez zbytečného odkladu, nejpozději do 14 dnů ode dne, kdy nám došlo Vaše oznámení o odstoupení od kupní smlouvy, všechny platby, které jsme od Vás obdrželi, včetně nákladů na dodání zboží (kromě dodatečných nákladů vzniklých v důsledku Vámi zvoleného způsobu dodání, který je jiný než nejlevnější způsob standardního dodání námi nabízený).</w:t>
      </w:r>
    </w:p>
    <w:p w:rsidR="00807B0F" w:rsidRPr="00F5615C" w:rsidRDefault="00807B0F"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Pro vrácení plateb použijeme stejný platební prostředek, který jste použil(a) pro provedení počáteční transakce, pokud jste výslovně neurčil(a) jinak. V žádném případě Vám tím nevzniknou další náklady.</w:t>
      </w:r>
    </w:p>
    <w:p w:rsidR="00807B0F" w:rsidRPr="00F5615C" w:rsidRDefault="00807B0F"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Zboží bez zbytečného</w:t>
      </w:r>
      <w:r w:rsidR="00FC70A8" w:rsidRPr="00F5615C">
        <w:rPr>
          <w:rFonts w:ascii="Garamond" w:hAnsi="Garamond"/>
          <w:sz w:val="24"/>
          <w:szCs w:val="24"/>
        </w:rPr>
        <w:t xml:space="preserve"> odkladu, nejpozději do 14 dnů </w:t>
      </w:r>
      <w:r w:rsidRPr="00F5615C">
        <w:rPr>
          <w:rFonts w:ascii="Garamond" w:hAnsi="Garamond"/>
          <w:sz w:val="24"/>
          <w:szCs w:val="24"/>
        </w:rPr>
        <w:t>ode dne, kdy došlo k odstoupení od kupní smlouvy, zašlete zpět nebo je předejte na výše uvedené adrese, případně na adrese prodávajícího, která je nejblíže Vašemu bydlišti. Lhůta se považuje za zachovanou, pokud odešlete zboží zpět před uplynutím 14 dnů.</w:t>
      </w:r>
    </w:p>
    <w:p w:rsidR="00807B0F" w:rsidRPr="00F5615C" w:rsidRDefault="00807B0F"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 xml:space="preserve">Ponesete přímé náklady spojené s vrácením zboží </w:t>
      </w:r>
    </w:p>
    <w:p w:rsidR="00FC70A8" w:rsidRPr="00F5615C" w:rsidRDefault="00FC70A8" w:rsidP="00F5615C">
      <w:pPr>
        <w:pStyle w:val="NoSpacing"/>
        <w:numPr>
          <w:ilvl w:val="1"/>
          <w:numId w:val="3"/>
        </w:numPr>
        <w:ind w:left="284"/>
        <w:jc w:val="both"/>
        <w:rPr>
          <w:rFonts w:ascii="Garamond" w:hAnsi="Garamond"/>
          <w:sz w:val="24"/>
          <w:szCs w:val="24"/>
        </w:rPr>
      </w:pPr>
      <w:r w:rsidRPr="00F5615C">
        <w:rPr>
          <w:rFonts w:ascii="Garamond" w:hAnsi="Garamond"/>
          <w:sz w:val="24"/>
          <w:szCs w:val="24"/>
        </w:rPr>
        <w:t xml:space="preserve">Odpovídáte pouze za snížení hodnoty zboží v důsledku nakládání s tímto zbožím jiným způsobem, než který je nutný k obeznámení se s jeho povahou, vlastnostmi a funkčností. </w:t>
      </w:r>
    </w:p>
    <w:p w:rsidR="00AD11CC" w:rsidRPr="00A36E8D" w:rsidRDefault="00AD11CC" w:rsidP="00AD11CC">
      <w:pPr>
        <w:pStyle w:val="NoSpacing"/>
      </w:pPr>
    </w:p>
    <w:p w:rsidR="00AF1438" w:rsidRPr="00A36E8D" w:rsidRDefault="00AF1438" w:rsidP="00A36E8D">
      <w:pPr>
        <w:pStyle w:val="NoSpacing"/>
        <w:jc w:val="center"/>
        <w:rPr>
          <w:b/>
          <w:u w:val="single"/>
        </w:rPr>
      </w:pPr>
    </w:p>
    <w:p w:rsidR="00AF1438" w:rsidRPr="00A36E8D" w:rsidRDefault="00AF1438" w:rsidP="00A36E8D">
      <w:pPr>
        <w:pStyle w:val="NoSpacing"/>
        <w:jc w:val="center"/>
        <w:rPr>
          <w:b/>
          <w:u w:val="single"/>
        </w:rPr>
      </w:pPr>
    </w:p>
    <w:sectPr w:rsidR="00AF1438" w:rsidRPr="00A36E8D" w:rsidSect="00AF1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0F7B"/>
    <w:multiLevelType w:val="hybridMultilevel"/>
    <w:tmpl w:val="07EE83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6E950E9"/>
    <w:multiLevelType w:val="multilevel"/>
    <w:tmpl w:val="12908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C345397"/>
    <w:multiLevelType w:val="hybridMultilevel"/>
    <w:tmpl w:val="0340F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38"/>
    <w:rsid w:val="00807B0F"/>
    <w:rsid w:val="00875040"/>
    <w:rsid w:val="00936824"/>
    <w:rsid w:val="00980C7F"/>
    <w:rsid w:val="0098788E"/>
    <w:rsid w:val="00A36E8D"/>
    <w:rsid w:val="00A75E18"/>
    <w:rsid w:val="00AD11CC"/>
    <w:rsid w:val="00AF1438"/>
    <w:rsid w:val="00ED4BA5"/>
    <w:rsid w:val="00F448A5"/>
    <w:rsid w:val="00F5615C"/>
    <w:rsid w:val="00FC7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2C8C3-0A93-4815-BF92-A05200E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438"/>
    <w:pPr>
      <w:spacing w:after="0" w:line="240" w:lineRule="auto"/>
    </w:pPr>
  </w:style>
  <w:style w:type="character" w:styleId="Hyperlink">
    <w:name w:val="Hyperlink"/>
    <w:basedOn w:val="DefaultParagraphFont"/>
    <w:uiPriority w:val="99"/>
    <w:unhideWhenUsed/>
    <w:rsid w:val="00AF1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40045">
      <w:bodyDiv w:val="1"/>
      <w:marLeft w:val="0"/>
      <w:marRight w:val="0"/>
      <w:marTop w:val="0"/>
      <w:marBottom w:val="0"/>
      <w:divBdr>
        <w:top w:val="none" w:sz="0" w:space="0" w:color="auto"/>
        <w:left w:val="none" w:sz="0" w:space="0" w:color="auto"/>
        <w:bottom w:val="none" w:sz="0" w:space="0" w:color="auto"/>
        <w:right w:val="none" w:sz="0" w:space="0" w:color="auto"/>
      </w:divBdr>
      <w:divsChild>
        <w:div w:id="1113788808">
          <w:marLeft w:val="0"/>
          <w:marRight w:val="0"/>
          <w:marTop w:val="0"/>
          <w:marBottom w:val="0"/>
          <w:divBdr>
            <w:top w:val="none" w:sz="0" w:space="0" w:color="auto"/>
            <w:left w:val="none" w:sz="0" w:space="0" w:color="auto"/>
            <w:bottom w:val="none" w:sz="0" w:space="0" w:color="auto"/>
            <w:right w:val="none" w:sz="0" w:space="0" w:color="auto"/>
          </w:divBdr>
          <w:divsChild>
            <w:div w:id="1801150165">
              <w:marLeft w:val="0"/>
              <w:marRight w:val="0"/>
              <w:marTop w:val="0"/>
              <w:marBottom w:val="0"/>
              <w:divBdr>
                <w:top w:val="none" w:sz="0" w:space="0" w:color="auto"/>
                <w:left w:val="none" w:sz="0" w:space="0" w:color="auto"/>
                <w:bottom w:val="none" w:sz="0" w:space="0" w:color="auto"/>
                <w:right w:val="none" w:sz="0" w:space="0" w:color="auto"/>
              </w:divBdr>
              <w:divsChild>
                <w:div w:id="633948204">
                  <w:marLeft w:val="0"/>
                  <w:marRight w:val="0"/>
                  <w:marTop w:val="0"/>
                  <w:marBottom w:val="0"/>
                  <w:divBdr>
                    <w:top w:val="none" w:sz="0" w:space="0" w:color="auto"/>
                    <w:left w:val="none" w:sz="0" w:space="0" w:color="auto"/>
                    <w:bottom w:val="none" w:sz="0" w:space="0" w:color="auto"/>
                    <w:right w:val="none" w:sz="0" w:space="0" w:color="auto"/>
                  </w:divBdr>
                  <w:divsChild>
                    <w:div w:id="813136091">
                      <w:marLeft w:val="0"/>
                      <w:marRight w:val="0"/>
                      <w:marTop w:val="0"/>
                      <w:marBottom w:val="0"/>
                      <w:divBdr>
                        <w:top w:val="none" w:sz="0" w:space="0" w:color="auto"/>
                        <w:left w:val="none" w:sz="0" w:space="0" w:color="auto"/>
                        <w:bottom w:val="none" w:sz="0" w:space="0" w:color="auto"/>
                        <w:right w:val="none" w:sz="0" w:space="0" w:color="auto"/>
                      </w:divBdr>
                      <w:divsChild>
                        <w:div w:id="150415504">
                          <w:marLeft w:val="0"/>
                          <w:marRight w:val="0"/>
                          <w:marTop w:val="0"/>
                          <w:marBottom w:val="0"/>
                          <w:divBdr>
                            <w:top w:val="none" w:sz="0" w:space="0" w:color="auto"/>
                            <w:left w:val="none" w:sz="0" w:space="0" w:color="auto"/>
                            <w:bottom w:val="none" w:sz="0" w:space="0" w:color="auto"/>
                            <w:right w:val="none" w:sz="0" w:space="0" w:color="auto"/>
                          </w:divBdr>
                          <w:divsChild>
                            <w:div w:id="1858887767">
                              <w:marLeft w:val="0"/>
                              <w:marRight w:val="0"/>
                              <w:marTop w:val="0"/>
                              <w:marBottom w:val="0"/>
                              <w:divBdr>
                                <w:top w:val="none" w:sz="0" w:space="0" w:color="auto"/>
                                <w:left w:val="none" w:sz="0" w:space="0" w:color="auto"/>
                                <w:bottom w:val="none" w:sz="0" w:space="0" w:color="auto"/>
                                <w:right w:val="none" w:sz="0" w:space="0" w:color="auto"/>
                              </w:divBdr>
                              <w:divsChild>
                                <w:div w:id="145129200">
                                  <w:marLeft w:val="0"/>
                                  <w:marRight w:val="0"/>
                                  <w:marTop w:val="0"/>
                                  <w:marBottom w:val="0"/>
                                  <w:divBdr>
                                    <w:top w:val="none" w:sz="0" w:space="0" w:color="auto"/>
                                    <w:left w:val="none" w:sz="0" w:space="0" w:color="auto"/>
                                    <w:bottom w:val="none" w:sz="0" w:space="0" w:color="auto"/>
                                    <w:right w:val="none" w:sz="0" w:space="0" w:color="auto"/>
                                  </w:divBdr>
                                  <w:divsChild>
                                    <w:div w:id="521088150">
                                      <w:marLeft w:val="0"/>
                                      <w:marRight w:val="0"/>
                                      <w:marTop w:val="0"/>
                                      <w:marBottom w:val="0"/>
                                      <w:divBdr>
                                        <w:top w:val="none" w:sz="0" w:space="0" w:color="auto"/>
                                        <w:left w:val="none" w:sz="0" w:space="0" w:color="auto"/>
                                        <w:bottom w:val="none" w:sz="0" w:space="0" w:color="auto"/>
                                        <w:right w:val="none" w:sz="0" w:space="0" w:color="auto"/>
                                      </w:divBdr>
                                      <w:divsChild>
                                        <w:div w:id="124467495">
                                          <w:marLeft w:val="0"/>
                                          <w:marRight w:val="0"/>
                                          <w:marTop w:val="0"/>
                                          <w:marBottom w:val="0"/>
                                          <w:divBdr>
                                            <w:top w:val="none" w:sz="0" w:space="0" w:color="auto"/>
                                            <w:left w:val="none" w:sz="0" w:space="0" w:color="auto"/>
                                            <w:bottom w:val="none" w:sz="0" w:space="0" w:color="auto"/>
                                            <w:right w:val="none" w:sz="0" w:space="0" w:color="auto"/>
                                          </w:divBdr>
                                          <w:divsChild>
                                            <w:div w:id="1040086264">
                                              <w:marLeft w:val="0"/>
                                              <w:marRight w:val="0"/>
                                              <w:marTop w:val="0"/>
                                              <w:marBottom w:val="0"/>
                                              <w:divBdr>
                                                <w:top w:val="none" w:sz="0" w:space="0" w:color="auto"/>
                                                <w:left w:val="none" w:sz="0" w:space="0" w:color="auto"/>
                                                <w:bottom w:val="none" w:sz="0" w:space="0" w:color="auto"/>
                                                <w:right w:val="none" w:sz="0" w:space="0" w:color="auto"/>
                                              </w:divBdr>
                                            </w:div>
                                            <w:div w:id="139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862082">
      <w:bodyDiv w:val="1"/>
      <w:marLeft w:val="0"/>
      <w:marRight w:val="0"/>
      <w:marTop w:val="0"/>
      <w:marBottom w:val="0"/>
      <w:divBdr>
        <w:top w:val="none" w:sz="0" w:space="0" w:color="auto"/>
        <w:left w:val="none" w:sz="0" w:space="0" w:color="auto"/>
        <w:bottom w:val="none" w:sz="0" w:space="0" w:color="auto"/>
        <w:right w:val="none" w:sz="0" w:space="0" w:color="auto"/>
      </w:divBdr>
      <w:divsChild>
        <w:div w:id="692074814">
          <w:marLeft w:val="0"/>
          <w:marRight w:val="0"/>
          <w:marTop w:val="0"/>
          <w:marBottom w:val="0"/>
          <w:divBdr>
            <w:top w:val="none" w:sz="0" w:space="0" w:color="auto"/>
            <w:left w:val="none" w:sz="0" w:space="0" w:color="auto"/>
            <w:bottom w:val="none" w:sz="0" w:space="0" w:color="auto"/>
            <w:right w:val="none" w:sz="0" w:space="0" w:color="auto"/>
          </w:divBdr>
          <w:divsChild>
            <w:div w:id="259022212">
              <w:marLeft w:val="0"/>
              <w:marRight w:val="0"/>
              <w:marTop w:val="0"/>
              <w:marBottom w:val="0"/>
              <w:divBdr>
                <w:top w:val="none" w:sz="0" w:space="0" w:color="auto"/>
                <w:left w:val="none" w:sz="0" w:space="0" w:color="auto"/>
                <w:bottom w:val="none" w:sz="0" w:space="0" w:color="auto"/>
                <w:right w:val="none" w:sz="0" w:space="0" w:color="auto"/>
              </w:divBdr>
              <w:divsChild>
                <w:div w:id="408574262">
                  <w:marLeft w:val="0"/>
                  <w:marRight w:val="0"/>
                  <w:marTop w:val="0"/>
                  <w:marBottom w:val="0"/>
                  <w:divBdr>
                    <w:top w:val="none" w:sz="0" w:space="0" w:color="auto"/>
                    <w:left w:val="none" w:sz="0" w:space="0" w:color="auto"/>
                    <w:bottom w:val="none" w:sz="0" w:space="0" w:color="auto"/>
                    <w:right w:val="none" w:sz="0" w:space="0" w:color="auto"/>
                  </w:divBdr>
                  <w:divsChild>
                    <w:div w:id="980574983">
                      <w:marLeft w:val="0"/>
                      <w:marRight w:val="0"/>
                      <w:marTop w:val="0"/>
                      <w:marBottom w:val="0"/>
                      <w:divBdr>
                        <w:top w:val="none" w:sz="0" w:space="0" w:color="auto"/>
                        <w:left w:val="none" w:sz="0" w:space="0" w:color="auto"/>
                        <w:bottom w:val="none" w:sz="0" w:space="0" w:color="auto"/>
                        <w:right w:val="none" w:sz="0" w:space="0" w:color="auto"/>
                      </w:divBdr>
                      <w:divsChild>
                        <w:div w:id="279142001">
                          <w:marLeft w:val="0"/>
                          <w:marRight w:val="0"/>
                          <w:marTop w:val="0"/>
                          <w:marBottom w:val="0"/>
                          <w:divBdr>
                            <w:top w:val="none" w:sz="0" w:space="0" w:color="auto"/>
                            <w:left w:val="none" w:sz="0" w:space="0" w:color="auto"/>
                            <w:bottom w:val="none" w:sz="0" w:space="0" w:color="auto"/>
                            <w:right w:val="none" w:sz="0" w:space="0" w:color="auto"/>
                          </w:divBdr>
                          <w:divsChild>
                            <w:div w:id="1214344800">
                              <w:marLeft w:val="0"/>
                              <w:marRight w:val="0"/>
                              <w:marTop w:val="0"/>
                              <w:marBottom w:val="0"/>
                              <w:divBdr>
                                <w:top w:val="none" w:sz="0" w:space="0" w:color="auto"/>
                                <w:left w:val="none" w:sz="0" w:space="0" w:color="auto"/>
                                <w:bottom w:val="none" w:sz="0" w:space="0" w:color="auto"/>
                                <w:right w:val="none" w:sz="0" w:space="0" w:color="auto"/>
                              </w:divBdr>
                              <w:divsChild>
                                <w:div w:id="1927417055">
                                  <w:marLeft w:val="0"/>
                                  <w:marRight w:val="0"/>
                                  <w:marTop w:val="0"/>
                                  <w:marBottom w:val="0"/>
                                  <w:divBdr>
                                    <w:top w:val="none" w:sz="0" w:space="0" w:color="auto"/>
                                    <w:left w:val="none" w:sz="0" w:space="0" w:color="auto"/>
                                    <w:bottom w:val="none" w:sz="0" w:space="0" w:color="auto"/>
                                    <w:right w:val="none" w:sz="0" w:space="0" w:color="auto"/>
                                  </w:divBdr>
                                  <w:divsChild>
                                    <w:div w:id="1007713812">
                                      <w:marLeft w:val="0"/>
                                      <w:marRight w:val="0"/>
                                      <w:marTop w:val="0"/>
                                      <w:marBottom w:val="0"/>
                                      <w:divBdr>
                                        <w:top w:val="none" w:sz="0" w:space="0" w:color="auto"/>
                                        <w:left w:val="none" w:sz="0" w:space="0" w:color="auto"/>
                                        <w:bottom w:val="none" w:sz="0" w:space="0" w:color="auto"/>
                                        <w:right w:val="none" w:sz="0" w:space="0" w:color="auto"/>
                                      </w:divBdr>
                                      <w:divsChild>
                                        <w:div w:id="546643505">
                                          <w:marLeft w:val="0"/>
                                          <w:marRight w:val="0"/>
                                          <w:marTop w:val="0"/>
                                          <w:marBottom w:val="0"/>
                                          <w:divBdr>
                                            <w:top w:val="none" w:sz="0" w:space="0" w:color="auto"/>
                                            <w:left w:val="none" w:sz="0" w:space="0" w:color="auto"/>
                                            <w:bottom w:val="none" w:sz="0" w:space="0" w:color="auto"/>
                                            <w:right w:val="none" w:sz="0" w:space="0" w:color="auto"/>
                                          </w:divBdr>
                                          <w:divsChild>
                                            <w:div w:id="1635714859">
                                              <w:marLeft w:val="0"/>
                                              <w:marRight w:val="0"/>
                                              <w:marTop w:val="0"/>
                                              <w:marBottom w:val="0"/>
                                              <w:divBdr>
                                                <w:top w:val="none" w:sz="0" w:space="0" w:color="auto"/>
                                                <w:left w:val="none" w:sz="0" w:space="0" w:color="auto"/>
                                                <w:bottom w:val="none" w:sz="0" w:space="0" w:color="auto"/>
                                                <w:right w:val="none" w:sz="0" w:space="0" w:color="auto"/>
                                              </w:divBdr>
                                            </w:div>
                                            <w:div w:id="3136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411701">
      <w:bodyDiv w:val="1"/>
      <w:marLeft w:val="0"/>
      <w:marRight w:val="0"/>
      <w:marTop w:val="0"/>
      <w:marBottom w:val="0"/>
      <w:divBdr>
        <w:top w:val="none" w:sz="0" w:space="0" w:color="auto"/>
        <w:left w:val="none" w:sz="0" w:space="0" w:color="auto"/>
        <w:bottom w:val="none" w:sz="0" w:space="0" w:color="auto"/>
        <w:right w:val="none" w:sz="0" w:space="0" w:color="auto"/>
      </w:divBdr>
      <w:divsChild>
        <w:div w:id="59331005">
          <w:marLeft w:val="0"/>
          <w:marRight w:val="0"/>
          <w:marTop w:val="0"/>
          <w:marBottom w:val="0"/>
          <w:divBdr>
            <w:top w:val="none" w:sz="0" w:space="0" w:color="auto"/>
            <w:left w:val="none" w:sz="0" w:space="0" w:color="auto"/>
            <w:bottom w:val="none" w:sz="0" w:space="0" w:color="auto"/>
            <w:right w:val="none" w:sz="0" w:space="0" w:color="auto"/>
          </w:divBdr>
          <w:divsChild>
            <w:div w:id="333605905">
              <w:marLeft w:val="0"/>
              <w:marRight w:val="0"/>
              <w:marTop w:val="0"/>
              <w:marBottom w:val="0"/>
              <w:divBdr>
                <w:top w:val="none" w:sz="0" w:space="0" w:color="auto"/>
                <w:left w:val="none" w:sz="0" w:space="0" w:color="auto"/>
                <w:bottom w:val="none" w:sz="0" w:space="0" w:color="auto"/>
                <w:right w:val="none" w:sz="0" w:space="0" w:color="auto"/>
              </w:divBdr>
              <w:divsChild>
                <w:div w:id="1608006614">
                  <w:marLeft w:val="0"/>
                  <w:marRight w:val="0"/>
                  <w:marTop w:val="0"/>
                  <w:marBottom w:val="0"/>
                  <w:divBdr>
                    <w:top w:val="none" w:sz="0" w:space="0" w:color="auto"/>
                    <w:left w:val="none" w:sz="0" w:space="0" w:color="auto"/>
                    <w:bottom w:val="none" w:sz="0" w:space="0" w:color="auto"/>
                    <w:right w:val="none" w:sz="0" w:space="0" w:color="auto"/>
                  </w:divBdr>
                  <w:divsChild>
                    <w:div w:id="1853648252">
                      <w:marLeft w:val="0"/>
                      <w:marRight w:val="0"/>
                      <w:marTop w:val="0"/>
                      <w:marBottom w:val="0"/>
                      <w:divBdr>
                        <w:top w:val="none" w:sz="0" w:space="0" w:color="auto"/>
                        <w:left w:val="none" w:sz="0" w:space="0" w:color="auto"/>
                        <w:bottom w:val="none" w:sz="0" w:space="0" w:color="auto"/>
                        <w:right w:val="none" w:sz="0" w:space="0" w:color="auto"/>
                      </w:divBdr>
                      <w:divsChild>
                        <w:div w:id="1565146259">
                          <w:marLeft w:val="0"/>
                          <w:marRight w:val="0"/>
                          <w:marTop w:val="0"/>
                          <w:marBottom w:val="0"/>
                          <w:divBdr>
                            <w:top w:val="none" w:sz="0" w:space="0" w:color="auto"/>
                            <w:left w:val="none" w:sz="0" w:space="0" w:color="auto"/>
                            <w:bottom w:val="none" w:sz="0" w:space="0" w:color="auto"/>
                            <w:right w:val="none" w:sz="0" w:space="0" w:color="auto"/>
                          </w:divBdr>
                          <w:divsChild>
                            <w:div w:id="1729768263">
                              <w:marLeft w:val="0"/>
                              <w:marRight w:val="0"/>
                              <w:marTop w:val="0"/>
                              <w:marBottom w:val="0"/>
                              <w:divBdr>
                                <w:top w:val="none" w:sz="0" w:space="0" w:color="auto"/>
                                <w:left w:val="none" w:sz="0" w:space="0" w:color="auto"/>
                                <w:bottom w:val="none" w:sz="0" w:space="0" w:color="auto"/>
                                <w:right w:val="none" w:sz="0" w:space="0" w:color="auto"/>
                              </w:divBdr>
                              <w:divsChild>
                                <w:div w:id="1931425672">
                                  <w:marLeft w:val="0"/>
                                  <w:marRight w:val="0"/>
                                  <w:marTop w:val="0"/>
                                  <w:marBottom w:val="0"/>
                                  <w:divBdr>
                                    <w:top w:val="none" w:sz="0" w:space="0" w:color="auto"/>
                                    <w:left w:val="none" w:sz="0" w:space="0" w:color="auto"/>
                                    <w:bottom w:val="none" w:sz="0" w:space="0" w:color="auto"/>
                                    <w:right w:val="none" w:sz="0" w:space="0" w:color="auto"/>
                                  </w:divBdr>
                                  <w:divsChild>
                                    <w:div w:id="237403261">
                                      <w:marLeft w:val="0"/>
                                      <w:marRight w:val="0"/>
                                      <w:marTop w:val="0"/>
                                      <w:marBottom w:val="0"/>
                                      <w:divBdr>
                                        <w:top w:val="none" w:sz="0" w:space="0" w:color="auto"/>
                                        <w:left w:val="none" w:sz="0" w:space="0" w:color="auto"/>
                                        <w:bottom w:val="none" w:sz="0" w:space="0" w:color="auto"/>
                                        <w:right w:val="none" w:sz="0" w:space="0" w:color="auto"/>
                                      </w:divBdr>
                                      <w:divsChild>
                                        <w:div w:id="96215933">
                                          <w:marLeft w:val="0"/>
                                          <w:marRight w:val="0"/>
                                          <w:marTop w:val="0"/>
                                          <w:marBottom w:val="0"/>
                                          <w:divBdr>
                                            <w:top w:val="none" w:sz="0" w:space="0" w:color="auto"/>
                                            <w:left w:val="none" w:sz="0" w:space="0" w:color="auto"/>
                                            <w:bottom w:val="none" w:sz="0" w:space="0" w:color="auto"/>
                                            <w:right w:val="none" w:sz="0" w:space="0" w:color="auto"/>
                                          </w:divBdr>
                                          <w:divsChild>
                                            <w:div w:id="478959735">
                                              <w:marLeft w:val="0"/>
                                              <w:marRight w:val="0"/>
                                              <w:marTop w:val="0"/>
                                              <w:marBottom w:val="0"/>
                                              <w:divBdr>
                                                <w:top w:val="none" w:sz="0" w:space="0" w:color="auto"/>
                                                <w:left w:val="none" w:sz="0" w:space="0" w:color="auto"/>
                                                <w:bottom w:val="none" w:sz="0" w:space="0" w:color="auto"/>
                                                <w:right w:val="none" w:sz="0" w:space="0" w:color="auto"/>
                                              </w:divBdr>
                                            </w:div>
                                            <w:div w:id="2000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2402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Dolejská</dc:creator>
  <cp:lastModifiedBy>Mario Lipovsky</cp:lastModifiedBy>
  <cp:revision>4</cp:revision>
  <cp:lastPrinted>2013-12-12T15:04:00Z</cp:lastPrinted>
  <dcterms:created xsi:type="dcterms:W3CDTF">2014-03-14T13:17:00Z</dcterms:created>
  <dcterms:modified xsi:type="dcterms:W3CDTF">2014-04-04T13:05:00Z</dcterms:modified>
</cp:coreProperties>
</file>